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2" w:rsidRPr="00920462" w:rsidRDefault="00920462" w:rsidP="0092046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462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920462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920462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Программа повышения квалификации </w:t>
      </w:r>
      <w:r w:rsidRPr="0092046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20462">
        <w:rPr>
          <w:rFonts w:ascii="Times New Roman" w:eastAsia="Calibri" w:hAnsi="Times New Roman" w:cs="Times New Roman"/>
          <w:sz w:val="24"/>
          <w:szCs w:val="24"/>
        </w:rPr>
        <w:t>Подготовка технологических решений, в том числе на особо опасных, технически сложных и уникальных объектах</w:t>
      </w:r>
      <w:r w:rsidRPr="0092046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920462">
        <w:rPr>
          <w:rFonts w:ascii="Times New Roman" w:eastAsia="Calibri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с формированием </w:t>
      </w:r>
      <w:proofErr w:type="gramStart"/>
      <w:r w:rsidRPr="0092046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920462">
        <w:rPr>
          <w:rFonts w:ascii="Times New Roman" w:eastAsia="Calibri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920462" w:rsidRPr="00920462" w:rsidRDefault="00920462" w:rsidP="009204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0462">
        <w:rPr>
          <w:rFonts w:ascii="Times New Roman" w:eastAsia="Calibri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зданий и сооружений.</w:t>
      </w: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9204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20462" w:rsidRPr="00920462" w:rsidRDefault="00920462" w:rsidP="009204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920462" w:rsidRPr="00920462" w:rsidTr="00920462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Наименование трудовой функции согласно профессиональному стандарту</w:t>
            </w:r>
          </w:p>
        </w:tc>
      </w:tr>
      <w:tr w:rsidR="00920462" w:rsidRPr="00920462" w:rsidTr="00920462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920462" w:rsidRPr="00920462" w:rsidTr="00920462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920462" w:rsidRPr="00920462" w:rsidTr="00920462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920462" w:rsidRPr="00920462" w:rsidRDefault="00920462" w:rsidP="009204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20462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920462" w:rsidRPr="00920462" w:rsidTr="009204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Содержание результата</w:t>
            </w:r>
          </w:p>
        </w:tc>
      </w:tr>
      <w:tr w:rsidR="00920462" w:rsidRPr="00920462" w:rsidTr="009204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920462" w:rsidRPr="00920462" w:rsidTr="00920462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920462" w:rsidRPr="00920462" w:rsidTr="009204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920462" w:rsidRPr="00920462" w:rsidRDefault="00920462" w:rsidP="00920462">
            <w:pPr>
              <w:contextualSpacing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920462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92046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920462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920462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920462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составляет 102 часа.</w:t>
      </w: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462" w:rsidRPr="00920462" w:rsidRDefault="00920462" w:rsidP="00920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920462" w:rsidRPr="00920462" w:rsidRDefault="00920462" w:rsidP="00920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462" w:rsidRPr="00920462" w:rsidRDefault="00920462" w:rsidP="009204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920462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920462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0462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920462" w:rsidRPr="00920462" w:rsidRDefault="00920462" w:rsidP="009204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920462" w:rsidRPr="00920462" w:rsidRDefault="00920462" w:rsidP="009204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462" w:rsidRPr="00920462" w:rsidRDefault="00920462" w:rsidP="009204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462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920462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920462" w:rsidRPr="00920462" w:rsidRDefault="00920462" w:rsidP="0092046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</w:rPr>
      </w:pPr>
    </w:p>
    <w:p w:rsidR="00920462" w:rsidRPr="00920462" w:rsidRDefault="00920462" w:rsidP="0092046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</w:rPr>
      </w:pPr>
      <w:r w:rsidRPr="00920462">
        <w:rPr>
          <w:rFonts w:ascii="Times New Roman" w:eastAsia="Calibri" w:hAnsi="Times New Roman" w:cs="Times New Roman"/>
          <w:sz w:val="28"/>
        </w:rPr>
        <w:br w:type="page"/>
      </w:r>
    </w:p>
    <w:p w:rsidR="00920462" w:rsidRPr="00920462" w:rsidRDefault="00920462" w:rsidP="00920462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920462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lastRenderedPageBreak/>
        <w:t>II</w:t>
      </w:r>
      <w:r w:rsidRPr="00920462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 ОСНОВНОЕ СОДЕРЖАНИЕ ПРОГРАММЫ</w:t>
      </w:r>
    </w:p>
    <w:p w:rsidR="00920462" w:rsidRPr="00920462" w:rsidRDefault="00920462" w:rsidP="00920462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920462" w:rsidRPr="00920462" w:rsidRDefault="00920462" w:rsidP="00920462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2046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538"/>
        <w:gridCol w:w="850"/>
        <w:gridCol w:w="1134"/>
        <w:gridCol w:w="1276"/>
        <w:gridCol w:w="1417"/>
      </w:tblGrid>
      <w:tr w:rsidR="00920462" w:rsidRPr="00920462" w:rsidTr="0092046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0462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920462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920462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bCs/>
                <w:sz w:val="20"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2" w:rsidRPr="00920462" w:rsidRDefault="00920462" w:rsidP="00920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9204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920462" w:rsidRPr="00920462" w:rsidTr="00920462">
        <w:trPr>
          <w:cantSplit/>
          <w:trHeight w:val="24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Дистанционные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Нормативно-правовые основы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Федеральные законы и постановления правительства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Своды правил и стандарты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Общие принципы и особенности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Технологии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Система ценообразования и сметного нормирования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Управление проектами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Авторский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Договорные отношения сторон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Подготовка технологических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920462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920462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жилых зданий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общественных зданий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производственных зданий и сооружений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гидротехнических сооружений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объектов сельскохозяйственного назначения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объектов нефтегазового значения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 xml:space="preserve">Технологические решения объектов  обработки, </w:t>
            </w:r>
            <w:r w:rsidRPr="00920462">
              <w:rPr>
                <w:rFonts w:ascii="Times New Roman" w:hAnsi="Times New Roman"/>
                <w:sz w:val="20"/>
              </w:rPr>
              <w:lastRenderedPageBreak/>
              <w:t>утилизации, обезвреживания, размещения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lastRenderedPageBreak/>
              <w:t>5.8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объектов атомной энергетики и промышленности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объектов военной инфраструктуры 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объектов очистных сооружений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5.11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Технологические решения объектов метрополитена и их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92046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62" w:rsidRPr="00920462" w:rsidRDefault="00920462" w:rsidP="00920462">
            <w:pPr>
              <w:rPr>
                <w:rFonts w:ascii="Times New Roman" w:hAnsi="Times New Roman"/>
                <w:sz w:val="20"/>
              </w:rPr>
            </w:pPr>
          </w:p>
        </w:tc>
      </w:tr>
      <w:tr w:rsidR="00920462" w:rsidRPr="00920462" w:rsidTr="0092046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920462">
              <w:rPr>
                <w:rFonts w:ascii="Times New Roman" w:hAnsi="Times New Roman"/>
                <w:b/>
                <w:sz w:val="20"/>
              </w:rPr>
              <w:t>102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2" w:rsidRPr="00920462" w:rsidRDefault="00920462" w:rsidP="009204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0267B" w:rsidRDefault="00C0267B">
      <w:bookmarkStart w:id="0" w:name="_GoBack"/>
      <w:bookmarkEnd w:id="0"/>
    </w:p>
    <w:sectPr w:rsidR="00C0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7B"/>
    <w:rsid w:val="00920462"/>
    <w:rsid w:val="00C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2021-04-22T07:27:00Z</dcterms:created>
  <dcterms:modified xsi:type="dcterms:W3CDTF">2021-04-22T07:27:00Z</dcterms:modified>
</cp:coreProperties>
</file>